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F6EE4" w14:textId="77777777" w:rsidR="00171ED3" w:rsidRDefault="00881471">
      <w:pPr>
        <w:pStyle w:val="normal0"/>
        <w:jc w:val="center"/>
      </w:pPr>
      <w:r>
        <w:rPr>
          <w:noProof/>
          <w:lang w:val="en-US"/>
        </w:rPr>
        <w:drawing>
          <wp:inline distT="114300" distB="114300" distL="114300" distR="114300" wp14:anchorId="38C2B591" wp14:editId="20BC5A16">
            <wp:extent cx="2971800" cy="117070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707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7E0DC7" w14:textId="77777777" w:rsidR="00171ED3" w:rsidRDefault="00881471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Toolkit Overview</w:t>
      </w:r>
    </w:p>
    <w:p w14:paraId="5BE342D0" w14:textId="77777777" w:rsidR="00171ED3" w:rsidRDefault="00171ED3">
      <w:pPr>
        <w:pStyle w:val="normal0"/>
      </w:pPr>
    </w:p>
    <w:p w14:paraId="38871642" w14:textId="77777777" w:rsidR="00171ED3" w:rsidRDefault="00881471">
      <w:pPr>
        <w:pStyle w:val="normal0"/>
      </w:pPr>
      <w:r>
        <w:t>Thanks for downloading the Family Caregiver Navigator toolkit! The folders contain the following:</w:t>
      </w:r>
    </w:p>
    <w:p w14:paraId="316DA81C" w14:textId="77777777" w:rsidR="00171ED3" w:rsidRDefault="00171ED3">
      <w:pPr>
        <w:pStyle w:val="normal0"/>
      </w:pPr>
    </w:p>
    <w:p w14:paraId="56D7149C" w14:textId="77777777" w:rsidR="00171ED3" w:rsidRDefault="00881471">
      <w:pPr>
        <w:pStyle w:val="normal0"/>
        <w:numPr>
          <w:ilvl w:val="0"/>
          <w:numId w:val="1"/>
        </w:numPr>
        <w:rPr>
          <w:b/>
        </w:rPr>
      </w:pPr>
      <w:r>
        <w:rPr>
          <w:b/>
        </w:rPr>
        <w:t xml:space="preserve">Digital Flyer for providers and other community professionals </w:t>
      </w:r>
      <w:r>
        <w:t xml:space="preserve">- Use the flyer and blurb below to spread the word about FCN with your professional networks. Email us at </w:t>
      </w:r>
      <w:hyperlink r:id="rId7">
        <w:r>
          <w:rPr>
            <w:color w:val="1155CC"/>
            <w:u w:val="single"/>
          </w:rPr>
          <w:t>info@caregivernavigator.org</w:t>
        </w:r>
      </w:hyperlink>
      <w:r>
        <w:t xml:space="preserve"> to schedule a presentation for your work group.</w:t>
      </w:r>
    </w:p>
    <w:p w14:paraId="143E87BB" w14:textId="77777777" w:rsidR="00171ED3" w:rsidRDefault="00171ED3">
      <w:pPr>
        <w:pStyle w:val="normal0"/>
        <w:ind w:left="720"/>
        <w:rPr>
          <w:b/>
        </w:rPr>
      </w:pPr>
    </w:p>
    <w:p w14:paraId="3DE9C95B" w14:textId="77777777" w:rsidR="00171ED3" w:rsidRDefault="00881471">
      <w:pPr>
        <w:pStyle w:val="normal0"/>
        <w:numPr>
          <w:ilvl w:val="0"/>
          <w:numId w:val="1"/>
        </w:numPr>
      </w:pPr>
      <w:r>
        <w:rPr>
          <w:b/>
        </w:rPr>
        <w:t xml:space="preserve">“You might be a caregiver” brochure - </w:t>
      </w:r>
      <w:r>
        <w:t>Many people do not identify as caregivers. This brochure can help someone expand their definition of a caregiver and explain the benefits of the program.</w:t>
      </w:r>
    </w:p>
    <w:p w14:paraId="4CDE7948" w14:textId="77777777" w:rsidR="00171ED3" w:rsidRDefault="00171ED3">
      <w:pPr>
        <w:pStyle w:val="normal0"/>
        <w:ind w:left="720"/>
      </w:pPr>
    </w:p>
    <w:p w14:paraId="0DDF951A" w14:textId="77777777" w:rsidR="00171ED3" w:rsidRDefault="00881471">
      <w:pPr>
        <w:pStyle w:val="normal0"/>
        <w:numPr>
          <w:ilvl w:val="0"/>
          <w:numId w:val="1"/>
        </w:numPr>
      </w:pPr>
      <w:r>
        <w:rPr>
          <w:b/>
        </w:rPr>
        <w:t xml:space="preserve">“We make maps” postcard - </w:t>
      </w:r>
      <w:r>
        <w:t>quick snapshot of the program that invites caregivers to give us a call or check out the website.</w:t>
      </w:r>
    </w:p>
    <w:p w14:paraId="5567C708" w14:textId="77777777" w:rsidR="00171ED3" w:rsidRDefault="00171ED3">
      <w:pPr>
        <w:pStyle w:val="normal0"/>
        <w:ind w:left="720"/>
      </w:pPr>
    </w:p>
    <w:p w14:paraId="094B6DC7" w14:textId="77777777" w:rsidR="00171ED3" w:rsidRDefault="00881471">
      <w:pPr>
        <w:pStyle w:val="normal0"/>
        <w:numPr>
          <w:ilvl w:val="0"/>
          <w:numId w:val="1"/>
        </w:numPr>
      </w:pPr>
      <w:r>
        <w:rPr>
          <w:b/>
        </w:rPr>
        <w:t xml:space="preserve">Social Media Content for organizations </w:t>
      </w:r>
      <w:r>
        <w:t>- 3 images that can be used at any time to help promote the Family Caregiver Navigator program and caregiver awareness. Suggested text and hashtags are below.</w:t>
      </w:r>
    </w:p>
    <w:p w14:paraId="2DBF260A" w14:textId="77777777" w:rsidR="00171ED3" w:rsidRDefault="00171ED3">
      <w:pPr>
        <w:pStyle w:val="normal0"/>
      </w:pPr>
    </w:p>
    <w:p w14:paraId="192310B2" w14:textId="77777777" w:rsidR="00171ED3" w:rsidRDefault="00881471">
      <w:pPr>
        <w:pStyle w:val="normal0"/>
        <w:rPr>
          <w:b/>
        </w:rPr>
      </w:pPr>
      <w:r>
        <w:rPr>
          <w:b/>
        </w:rPr>
        <w:t>General-blurb</w:t>
      </w:r>
    </w:p>
    <w:p w14:paraId="714445F1" w14:textId="77777777" w:rsidR="00171ED3" w:rsidRDefault="00171ED3">
      <w:pPr>
        <w:pStyle w:val="normal0"/>
        <w:rPr>
          <w:b/>
        </w:rPr>
      </w:pPr>
    </w:p>
    <w:p w14:paraId="633C211D" w14:textId="77777777" w:rsidR="00171ED3" w:rsidRDefault="00881471">
      <w:pPr>
        <w:pStyle w:val="normal0"/>
        <w:rPr>
          <w:b/>
        </w:rPr>
      </w:pPr>
      <w:r>
        <w:rPr>
          <w:highlight w:val="white"/>
        </w:rPr>
        <w:t>The Family Caregiver Navigator is n</w:t>
      </w:r>
      <w:r w:rsidR="00A63146">
        <w:rPr>
          <w:highlight w:val="white"/>
        </w:rPr>
        <w:t>ow accepting participants to its’</w:t>
      </w:r>
      <w:r>
        <w:rPr>
          <w:highlight w:val="white"/>
        </w:rPr>
        <w:t xml:space="preserve"> program on behalf of the Idaho Caregiver Alliance. Serving families in SW Idaho by telephone, the Navigators provide free support and resource </w:t>
      </w:r>
      <w:r w:rsidR="00A63146">
        <w:rPr>
          <w:highlight w:val="white"/>
        </w:rPr>
        <w:t>referral</w:t>
      </w:r>
      <w:r>
        <w:rPr>
          <w:highlight w:val="white"/>
        </w:rPr>
        <w:t xml:space="preserve"> to unpaid family caregivers. Following a research-based assessment, the Navigator generates a care plan to connect caregivers with critical support services throughout Idaho. Caregivers are defined as any adult who cares for another person with a physical, intellectual, cognitive disability, chronic</w:t>
      </w:r>
      <w:r w:rsidR="00A63146">
        <w:rPr>
          <w:highlight w:val="white"/>
        </w:rPr>
        <w:t>,</w:t>
      </w:r>
      <w:bookmarkStart w:id="0" w:name="_GoBack"/>
      <w:bookmarkEnd w:id="0"/>
      <w:r>
        <w:rPr>
          <w:highlight w:val="white"/>
        </w:rPr>
        <w:t xml:space="preserve"> or mental health condition(s).</w:t>
      </w:r>
      <w:r>
        <w:rPr>
          <w:color w:val="202020"/>
        </w:rPr>
        <w:t xml:space="preserve"> </w:t>
      </w:r>
      <w:r>
        <w:rPr>
          <w:highlight w:val="white"/>
        </w:rPr>
        <w:t xml:space="preserve">This research-based model is shown to reduce stress and burden on caregivers, therefore improving the quality of life for them and the person they care for. Learn more at </w:t>
      </w:r>
      <w:hyperlink r:id="rId8">
        <w:r>
          <w:rPr>
            <w:color w:val="1155CC"/>
            <w:highlight w:val="white"/>
            <w:u w:val="single"/>
          </w:rPr>
          <w:t xml:space="preserve"> </w:t>
        </w:r>
      </w:hyperlink>
      <w:hyperlink r:id="rId9">
        <w:r>
          <w:rPr>
            <w:b/>
            <w:color w:val="1155CC"/>
            <w:u w:val="single"/>
          </w:rPr>
          <w:t>caregivernavigator.org</w:t>
        </w:r>
      </w:hyperlink>
    </w:p>
    <w:p w14:paraId="14CF4B66" w14:textId="77777777" w:rsidR="00171ED3" w:rsidRDefault="00171ED3">
      <w:pPr>
        <w:pStyle w:val="normal0"/>
        <w:rPr>
          <w:b/>
        </w:rPr>
      </w:pPr>
    </w:p>
    <w:p w14:paraId="6F8C572D" w14:textId="77777777" w:rsidR="00171ED3" w:rsidRDefault="00171ED3">
      <w:pPr>
        <w:pStyle w:val="normal0"/>
        <w:rPr>
          <w:b/>
        </w:rPr>
      </w:pPr>
    </w:p>
    <w:p w14:paraId="75F9525B" w14:textId="77777777" w:rsidR="00171ED3" w:rsidRDefault="00171ED3">
      <w:pPr>
        <w:pStyle w:val="normal0"/>
        <w:rPr>
          <w:b/>
        </w:rPr>
      </w:pPr>
    </w:p>
    <w:p w14:paraId="78D95462" w14:textId="77777777" w:rsidR="00171ED3" w:rsidRDefault="00171ED3">
      <w:pPr>
        <w:pStyle w:val="normal0"/>
      </w:pPr>
    </w:p>
    <w:p w14:paraId="44872006" w14:textId="77777777" w:rsidR="00171ED3" w:rsidRDefault="00171ED3">
      <w:pPr>
        <w:pStyle w:val="normal0"/>
      </w:pPr>
    </w:p>
    <w:p w14:paraId="0EE459BA" w14:textId="77777777" w:rsidR="00171ED3" w:rsidRDefault="00171ED3">
      <w:pPr>
        <w:pStyle w:val="normal0"/>
        <w:rPr>
          <w:color w:val="202020"/>
        </w:rPr>
      </w:pPr>
    </w:p>
    <w:p w14:paraId="6952FC59" w14:textId="77777777" w:rsidR="00171ED3" w:rsidRDefault="00171ED3">
      <w:pPr>
        <w:pStyle w:val="normal0"/>
        <w:rPr>
          <w:b/>
        </w:rPr>
      </w:pPr>
    </w:p>
    <w:p w14:paraId="2FA7E2FC" w14:textId="77777777" w:rsidR="00171ED3" w:rsidRDefault="00881471">
      <w:pPr>
        <w:pStyle w:val="normal0"/>
        <w:rPr>
          <w:b/>
        </w:rPr>
      </w:pPr>
      <w:r>
        <w:rPr>
          <w:b/>
        </w:rPr>
        <w:lastRenderedPageBreak/>
        <w:t>Social Media copy:</w:t>
      </w:r>
    </w:p>
    <w:p w14:paraId="56BBB2AA" w14:textId="77777777" w:rsidR="00171ED3" w:rsidRDefault="00171ED3">
      <w:pPr>
        <w:pStyle w:val="normal0"/>
      </w:pPr>
    </w:p>
    <w:p w14:paraId="79C20AC8" w14:textId="77777777" w:rsidR="00171ED3" w:rsidRDefault="00881471">
      <w:pPr>
        <w:pStyle w:val="normal0"/>
      </w:pPr>
      <w:r>
        <w:t>Did you know 1 in 4 Idahoans is a caregiver? That means 25% of the population cares for a friend or family member with a physical or mental condition. @Idahocaregiveralliance has launched the Family Caregiver Navigator project to support caregivers in building a sustainable plan to reduce stress and improve quality of life - for themselves and the person they care for. Learn more at caregivernavigator.org or call 208-426-5899.</w:t>
      </w:r>
    </w:p>
    <w:p w14:paraId="2424917F" w14:textId="77777777" w:rsidR="00171ED3" w:rsidRDefault="00171ED3">
      <w:pPr>
        <w:pStyle w:val="normal0"/>
      </w:pPr>
    </w:p>
    <w:p w14:paraId="29EE6BE9" w14:textId="77777777" w:rsidR="00171ED3" w:rsidRDefault="00881471">
      <w:pPr>
        <w:pStyle w:val="normal0"/>
      </w:pPr>
      <w:r>
        <w:rPr>
          <w:b/>
        </w:rPr>
        <w:t>Hashtags:</w:t>
      </w:r>
      <w:r>
        <w:t xml:space="preserve"> #caregivernavigator #familycaregiver #idahocaregiver #caregiving #caregiversupport #caregiverawareness </w:t>
      </w:r>
    </w:p>
    <w:p w14:paraId="3AAE9B04" w14:textId="77777777" w:rsidR="00171ED3" w:rsidRDefault="00171ED3">
      <w:pPr>
        <w:pStyle w:val="normal0"/>
      </w:pPr>
    </w:p>
    <w:p w14:paraId="577DCC55" w14:textId="77777777" w:rsidR="00171ED3" w:rsidRDefault="00881471">
      <w:pPr>
        <w:pStyle w:val="normal0"/>
        <w:rPr>
          <w:b/>
        </w:rPr>
      </w:pPr>
      <w:r>
        <w:rPr>
          <w:b/>
        </w:rPr>
        <w:t>Tag and Follow Us:</w:t>
      </w:r>
      <w:r>
        <w:rPr>
          <w:b/>
        </w:rPr>
        <w:br/>
      </w:r>
    </w:p>
    <w:p w14:paraId="1014B797" w14:textId="77777777" w:rsidR="00171ED3" w:rsidRDefault="00881471">
      <w:pPr>
        <w:pStyle w:val="normal0"/>
      </w:pPr>
      <w:r>
        <w:t xml:space="preserve">Instagram: </w:t>
      </w:r>
      <w:hyperlink r:id="rId10">
        <w:r>
          <w:rPr>
            <w:color w:val="1155CC"/>
            <w:u w:val="single"/>
          </w:rPr>
          <w:t>@idahocaregiveralliance</w:t>
        </w:r>
      </w:hyperlink>
    </w:p>
    <w:p w14:paraId="05D3E61D" w14:textId="77777777" w:rsidR="00171ED3" w:rsidRDefault="00881471">
      <w:pPr>
        <w:pStyle w:val="normal0"/>
      </w:pPr>
      <w:r>
        <w:t xml:space="preserve">Facebook: </w:t>
      </w:r>
      <w:hyperlink r:id="rId11">
        <w:r>
          <w:rPr>
            <w:color w:val="1155CC"/>
            <w:u w:val="single"/>
          </w:rPr>
          <w:t>@idahocaregiveralliance</w:t>
        </w:r>
      </w:hyperlink>
    </w:p>
    <w:p w14:paraId="2D2F9A3D" w14:textId="77777777" w:rsidR="00171ED3" w:rsidRDefault="00881471">
      <w:pPr>
        <w:pStyle w:val="normal0"/>
      </w:pPr>
      <w:r>
        <w:t xml:space="preserve">Twitter: </w:t>
      </w:r>
      <w:hyperlink r:id="rId12">
        <w:r>
          <w:rPr>
            <w:color w:val="1155CC"/>
            <w:u w:val="single"/>
          </w:rPr>
          <w:t>@allianceidaho</w:t>
        </w:r>
      </w:hyperlink>
    </w:p>
    <w:p w14:paraId="163CD660" w14:textId="77777777" w:rsidR="00171ED3" w:rsidRDefault="00171ED3">
      <w:pPr>
        <w:pStyle w:val="normal0"/>
      </w:pPr>
    </w:p>
    <w:p w14:paraId="36F8EDE7" w14:textId="77777777" w:rsidR="00171ED3" w:rsidRDefault="00171ED3">
      <w:pPr>
        <w:pStyle w:val="normal0"/>
      </w:pPr>
    </w:p>
    <w:p w14:paraId="06CB8645" w14:textId="77777777" w:rsidR="00171ED3" w:rsidRDefault="00171ED3">
      <w:pPr>
        <w:pStyle w:val="normal0"/>
      </w:pPr>
    </w:p>
    <w:p w14:paraId="48EAC641" w14:textId="77777777" w:rsidR="00171ED3" w:rsidRDefault="00171ED3">
      <w:pPr>
        <w:pStyle w:val="normal0"/>
        <w:jc w:val="center"/>
      </w:pPr>
    </w:p>
    <w:p w14:paraId="71C48680" w14:textId="77777777" w:rsidR="00171ED3" w:rsidRDefault="00881471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On behalf of our community partners and the Idaho Caregiver Alliance - thank you for supporting the Family Caregiver Navigator program!</w:t>
      </w:r>
    </w:p>
    <w:p w14:paraId="1B68C301" w14:textId="77777777" w:rsidR="00171ED3" w:rsidRDefault="00171ED3">
      <w:pPr>
        <w:pStyle w:val="normal0"/>
        <w:jc w:val="center"/>
        <w:rPr>
          <w:sz w:val="28"/>
          <w:szCs w:val="28"/>
        </w:rPr>
      </w:pPr>
    </w:p>
    <w:p w14:paraId="1D0DC36C" w14:textId="77777777" w:rsidR="00171ED3" w:rsidRDefault="00881471">
      <w:pPr>
        <w:pStyle w:val="normal0"/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</w:t>
      </w:r>
    </w:p>
    <w:p w14:paraId="340ED9B5" w14:textId="77777777" w:rsidR="00171ED3" w:rsidRDefault="00881471">
      <w:pPr>
        <w:pStyle w:val="normal0"/>
        <w:jc w:val="center"/>
      </w:pPr>
      <w:r>
        <w:rPr>
          <w:noProof/>
          <w:lang w:val="en-US"/>
        </w:rPr>
        <w:drawing>
          <wp:inline distT="114300" distB="114300" distL="114300" distR="114300" wp14:anchorId="74D8D2BC" wp14:editId="3D1960D8">
            <wp:extent cx="5732739" cy="3243263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739" cy="3243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171E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370"/>
    <w:multiLevelType w:val="multilevel"/>
    <w:tmpl w:val="BD004E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71ED3"/>
    <w:rsid w:val="00171ED3"/>
    <w:rsid w:val="00881471"/>
    <w:rsid w:val="00A6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574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471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47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471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47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acebook.com/idahocaregiveralliance/" TargetMode="External"/><Relationship Id="rId12" Type="http://schemas.openxmlformats.org/officeDocument/2006/relationships/hyperlink" Target="https://twitter.com/AllianceIdaho" TargetMode="External"/><Relationship Id="rId13" Type="http://schemas.openxmlformats.org/officeDocument/2006/relationships/image" Target="media/image2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info@caregivernavigator.org" TargetMode="External"/><Relationship Id="rId8" Type="http://schemas.openxmlformats.org/officeDocument/2006/relationships/hyperlink" Target="http://www.caregivernavigator.org" TargetMode="External"/><Relationship Id="rId9" Type="http://schemas.openxmlformats.org/officeDocument/2006/relationships/hyperlink" Target="http://www.caregivernavigator.org" TargetMode="External"/><Relationship Id="rId10" Type="http://schemas.openxmlformats.org/officeDocument/2006/relationships/hyperlink" Target="https://www.instagram.com/idahocaregiveralli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2444</Characters>
  <Application>Microsoft Macintosh Word</Application>
  <DocSecurity>0</DocSecurity>
  <Lines>20</Lines>
  <Paragraphs>5</Paragraphs>
  <ScaleCrop>false</ScaleCrop>
  <Company>Muses Delight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Chelsea Smith</cp:lastModifiedBy>
  <cp:revision>2</cp:revision>
  <dcterms:created xsi:type="dcterms:W3CDTF">2020-09-02T15:27:00Z</dcterms:created>
  <dcterms:modified xsi:type="dcterms:W3CDTF">2020-09-02T17:45:00Z</dcterms:modified>
</cp:coreProperties>
</file>